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8F" w:rsidRPr="0047774C" w:rsidRDefault="0047774C" w:rsidP="0047774C">
      <w:pPr>
        <w:jc w:val="center"/>
        <w:rPr>
          <w:sz w:val="52"/>
          <w:szCs w:val="52"/>
        </w:rPr>
      </w:pPr>
      <w:r w:rsidRPr="0047774C">
        <w:rPr>
          <w:sz w:val="52"/>
          <w:szCs w:val="52"/>
        </w:rPr>
        <w:t>YEAST PLATES FOR 284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9"/>
        <w:gridCol w:w="3146"/>
        <w:gridCol w:w="2965"/>
      </w:tblGrid>
      <w:tr w:rsidR="0047774C" w:rsidRPr="0047774C" w:rsidTr="0047774C">
        <w:trPr>
          <w:jc w:val="center"/>
        </w:trPr>
        <w:tc>
          <w:tcPr>
            <w:tcW w:w="3239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 w:rsidRPr="0047774C">
              <w:rPr>
                <w:sz w:val="52"/>
                <w:szCs w:val="52"/>
              </w:rPr>
              <w:t>YED</w:t>
            </w:r>
          </w:p>
        </w:tc>
        <w:tc>
          <w:tcPr>
            <w:tcW w:w="3146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 w:rsidRPr="0047774C">
              <w:rPr>
                <w:sz w:val="52"/>
                <w:szCs w:val="52"/>
              </w:rPr>
              <w:t>1 red line</w:t>
            </w:r>
          </w:p>
        </w:tc>
        <w:tc>
          <w:tcPr>
            <w:tcW w:w="2965" w:type="dxa"/>
            <w:vAlign w:val="center"/>
          </w:tcPr>
          <w:p w:rsidR="0047774C" w:rsidRPr="0047774C" w:rsidRDefault="0047774C" w:rsidP="0047774C">
            <w:pPr>
              <w:jc w:val="center"/>
              <w:rPr>
                <w:rFonts w:ascii="Bauhaus 93" w:hAnsi="Bauhaus 93"/>
                <w:b/>
                <w:sz w:val="52"/>
                <w:szCs w:val="52"/>
              </w:rPr>
            </w:pPr>
            <w:r w:rsidRPr="0047774C">
              <w:rPr>
                <w:rFonts w:ascii="Bauhaus 93" w:hAnsi="Bauhaus 93"/>
                <w:b/>
                <w:color w:val="FF0000"/>
                <w:sz w:val="52"/>
                <w:szCs w:val="52"/>
              </w:rPr>
              <w:t>|</w:t>
            </w:r>
          </w:p>
        </w:tc>
      </w:tr>
      <w:tr w:rsidR="0047774C" w:rsidRPr="0047774C" w:rsidTr="0047774C">
        <w:trPr>
          <w:jc w:val="center"/>
        </w:trPr>
        <w:tc>
          <w:tcPr>
            <w:tcW w:w="3239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proofErr w:type="spellStart"/>
            <w:r w:rsidRPr="0047774C">
              <w:rPr>
                <w:sz w:val="52"/>
                <w:szCs w:val="52"/>
              </w:rPr>
              <w:t>YEKAc</w:t>
            </w:r>
            <w:proofErr w:type="spellEnd"/>
          </w:p>
        </w:tc>
        <w:tc>
          <w:tcPr>
            <w:tcW w:w="3146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 black line</w:t>
            </w:r>
          </w:p>
        </w:tc>
        <w:tc>
          <w:tcPr>
            <w:tcW w:w="2965" w:type="dxa"/>
            <w:vAlign w:val="center"/>
          </w:tcPr>
          <w:p w:rsidR="0047774C" w:rsidRPr="0047774C" w:rsidRDefault="0047774C" w:rsidP="0047774C">
            <w:pPr>
              <w:jc w:val="center"/>
              <w:rPr>
                <w:rFonts w:ascii="Bauhaus 93" w:hAnsi="Bauhaus 93"/>
                <w:b/>
                <w:sz w:val="52"/>
                <w:szCs w:val="52"/>
              </w:rPr>
            </w:pPr>
            <w:r w:rsidRPr="0047774C">
              <w:rPr>
                <w:rFonts w:ascii="Bauhaus 93" w:hAnsi="Bauhaus 93"/>
                <w:b/>
                <w:sz w:val="52"/>
                <w:szCs w:val="52"/>
              </w:rPr>
              <w:t>|</w:t>
            </w:r>
          </w:p>
        </w:tc>
      </w:tr>
      <w:tr w:rsidR="0047774C" w:rsidRPr="0047774C" w:rsidTr="0047774C">
        <w:trPr>
          <w:jc w:val="center"/>
        </w:trPr>
        <w:tc>
          <w:tcPr>
            <w:tcW w:w="3239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 w:rsidRPr="0047774C">
              <w:rPr>
                <w:sz w:val="52"/>
                <w:szCs w:val="52"/>
              </w:rPr>
              <w:t>MV</w:t>
            </w:r>
          </w:p>
        </w:tc>
        <w:tc>
          <w:tcPr>
            <w:tcW w:w="3146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 w:rsidRPr="0047774C">
              <w:rPr>
                <w:sz w:val="52"/>
                <w:szCs w:val="52"/>
              </w:rPr>
              <w:t xml:space="preserve">1 </w:t>
            </w:r>
            <w:r>
              <w:rPr>
                <w:sz w:val="52"/>
                <w:szCs w:val="52"/>
              </w:rPr>
              <w:t>blue</w:t>
            </w:r>
            <w:r w:rsidRPr="0047774C">
              <w:rPr>
                <w:sz w:val="52"/>
                <w:szCs w:val="52"/>
              </w:rPr>
              <w:t xml:space="preserve"> line</w:t>
            </w:r>
          </w:p>
        </w:tc>
        <w:tc>
          <w:tcPr>
            <w:tcW w:w="2965" w:type="dxa"/>
            <w:vAlign w:val="center"/>
          </w:tcPr>
          <w:p w:rsidR="0047774C" w:rsidRPr="0047774C" w:rsidRDefault="0047774C" w:rsidP="0047774C">
            <w:pPr>
              <w:jc w:val="center"/>
              <w:rPr>
                <w:rFonts w:ascii="Bauhaus 93" w:hAnsi="Bauhaus 93"/>
                <w:b/>
                <w:sz w:val="52"/>
                <w:szCs w:val="52"/>
              </w:rPr>
            </w:pPr>
            <w:r w:rsidRPr="0047774C">
              <w:rPr>
                <w:rFonts w:ascii="Bauhaus 93" w:hAnsi="Bauhaus 93"/>
                <w:b/>
                <w:color w:val="0070C0"/>
                <w:sz w:val="52"/>
                <w:szCs w:val="52"/>
              </w:rPr>
              <w:t>|</w:t>
            </w:r>
          </w:p>
        </w:tc>
      </w:tr>
      <w:tr w:rsidR="0047774C" w:rsidTr="0047774C">
        <w:trPr>
          <w:jc w:val="center"/>
        </w:trPr>
        <w:tc>
          <w:tcPr>
            <w:tcW w:w="3239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proofErr w:type="spellStart"/>
            <w:r w:rsidRPr="0047774C">
              <w:rPr>
                <w:sz w:val="52"/>
                <w:szCs w:val="52"/>
              </w:rPr>
              <w:t>MVAde</w:t>
            </w:r>
            <w:proofErr w:type="spellEnd"/>
          </w:p>
        </w:tc>
        <w:tc>
          <w:tcPr>
            <w:tcW w:w="3146" w:type="dxa"/>
            <w:vAlign w:val="center"/>
          </w:tcPr>
          <w:p w:rsidR="0047774C" w:rsidRPr="0047774C" w:rsidRDefault="0047774C" w:rsidP="001C7257">
            <w:pPr>
              <w:rPr>
                <w:sz w:val="52"/>
                <w:szCs w:val="52"/>
              </w:rPr>
            </w:pPr>
            <w:r w:rsidRPr="0047774C">
              <w:rPr>
                <w:sz w:val="52"/>
                <w:szCs w:val="52"/>
              </w:rPr>
              <w:t>2 blue lines</w:t>
            </w:r>
          </w:p>
        </w:tc>
        <w:tc>
          <w:tcPr>
            <w:tcW w:w="2965" w:type="dxa"/>
            <w:vAlign w:val="center"/>
          </w:tcPr>
          <w:p w:rsidR="0047774C" w:rsidRPr="0047774C" w:rsidRDefault="0047774C" w:rsidP="0047774C">
            <w:pPr>
              <w:jc w:val="center"/>
              <w:rPr>
                <w:rFonts w:ascii="Bauhaus 93" w:hAnsi="Bauhaus 93"/>
                <w:b/>
                <w:sz w:val="52"/>
                <w:szCs w:val="52"/>
              </w:rPr>
            </w:pPr>
            <w:r w:rsidRPr="0047774C">
              <w:rPr>
                <w:rFonts w:ascii="Bauhaus 93" w:hAnsi="Bauhaus 93"/>
                <w:b/>
                <w:color w:val="0070C0"/>
                <w:sz w:val="52"/>
                <w:szCs w:val="52"/>
              </w:rPr>
              <w:t>|</w:t>
            </w:r>
            <w:r>
              <w:rPr>
                <w:rFonts w:ascii="Bauhaus 93" w:hAnsi="Bauhaus 93"/>
                <w:b/>
                <w:color w:val="0070C0"/>
                <w:sz w:val="52"/>
                <w:szCs w:val="52"/>
              </w:rPr>
              <w:t>|</w:t>
            </w:r>
          </w:p>
        </w:tc>
      </w:tr>
    </w:tbl>
    <w:p w:rsidR="0047774C" w:rsidRDefault="0047774C" w:rsidP="0047774C"/>
    <w:sectPr w:rsidR="0047774C" w:rsidSect="0014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4C"/>
    <w:rsid w:val="00093B8F"/>
    <w:rsid w:val="00145027"/>
    <w:rsid w:val="0047774C"/>
    <w:rsid w:val="005B6E64"/>
    <w:rsid w:val="00AE0F50"/>
    <w:rsid w:val="00C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4D03"/>
  <w15:chartTrackingRefBased/>
  <w15:docId w15:val="{7C40AF00-22E6-7A4F-8B61-ADAD39F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F50"/>
    <w:pPr>
      <w:spacing w:after="160" w:line="259" w:lineRule="auto"/>
      <w:jc w:val="both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Dorfman</dc:creator>
  <cp:keywords/>
  <dc:description/>
  <cp:lastModifiedBy>Katherine Dorfman</cp:lastModifiedBy>
  <cp:revision>1</cp:revision>
  <cp:lastPrinted>2022-08-12T18:20:00Z</cp:lastPrinted>
  <dcterms:created xsi:type="dcterms:W3CDTF">2022-08-12T18:14:00Z</dcterms:created>
  <dcterms:modified xsi:type="dcterms:W3CDTF">2022-08-12T18:21:00Z</dcterms:modified>
</cp:coreProperties>
</file>