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5A9F" w14:textId="77777777" w:rsidR="009F2ECE" w:rsidRPr="00450B08" w:rsidRDefault="00CA3EF2" w:rsidP="009F2ECE">
      <w:pPr>
        <w:jc w:val="both"/>
        <w:rPr>
          <w:b/>
        </w:rPr>
      </w:pPr>
      <w:r>
        <w:rPr>
          <w:b/>
        </w:rPr>
        <w:t>Quantitative s</w:t>
      </w:r>
      <w:r w:rsidR="009F2ECE" w:rsidRPr="00450B08">
        <w:rPr>
          <w:b/>
        </w:rPr>
        <w:t>ystems</w:t>
      </w:r>
      <w:r w:rsidR="00297DE7">
        <w:rPr>
          <w:b/>
        </w:rPr>
        <w:t xml:space="preserve"> s2013</w:t>
      </w:r>
    </w:p>
    <w:p w14:paraId="31EF6AD7" w14:textId="77777777" w:rsidR="009F2ECE" w:rsidRDefault="009F2ECE" w:rsidP="00297DE7">
      <w:pPr>
        <w:jc w:val="both"/>
        <w:rPr>
          <w:b/>
        </w:rPr>
      </w:pPr>
      <w:r>
        <w:rPr>
          <w:b/>
        </w:rPr>
        <w:t xml:space="preserve">Antibiotic resistance lab </w:t>
      </w:r>
    </w:p>
    <w:p w14:paraId="48E29538" w14:textId="39A00463" w:rsidR="00297DE7" w:rsidRDefault="00297DE7" w:rsidP="00297DE7">
      <w:pPr>
        <w:jc w:val="both"/>
        <w:rPr>
          <w:b/>
        </w:rPr>
      </w:pPr>
      <w:r>
        <w:rPr>
          <w:b/>
        </w:rPr>
        <w:t>Week #1: Laboratory preparations</w:t>
      </w:r>
      <w:r w:rsidR="0092770E">
        <w:rPr>
          <w:b/>
        </w:rPr>
        <w:t xml:space="preserve"> – overview and practice</w:t>
      </w:r>
    </w:p>
    <w:p w14:paraId="37835A63" w14:textId="77777777" w:rsidR="009F2ECE" w:rsidRPr="00450B08" w:rsidRDefault="009F2ECE" w:rsidP="009F2ECE">
      <w:pPr>
        <w:jc w:val="both"/>
      </w:pPr>
    </w:p>
    <w:p w14:paraId="3B525882" w14:textId="50134C92" w:rsidR="00646A35" w:rsidRDefault="00646A35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Kate - </w:t>
      </w:r>
      <w:r w:rsidR="009F2ECE">
        <w:rPr>
          <w:rFonts w:cs="Times"/>
          <w:szCs w:val="32"/>
        </w:rPr>
        <w:t>Please have the following materials available to the students during t</w:t>
      </w:r>
      <w:r w:rsidR="00B63BA4">
        <w:rPr>
          <w:rFonts w:cs="Times"/>
          <w:szCs w:val="32"/>
        </w:rPr>
        <w:t>he lab period of laboratory #1.</w:t>
      </w:r>
    </w:p>
    <w:p w14:paraId="4A250A2C" w14:textId="77777777" w:rsidR="00646A35" w:rsidRDefault="00646A35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452F6806" w14:textId="64DAF277" w:rsidR="009F2ECE" w:rsidRDefault="00F92C7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NOTE: students will require 24-</w:t>
      </w:r>
      <w:r w:rsidR="00297DE7">
        <w:rPr>
          <w:rFonts w:cs="Times"/>
          <w:szCs w:val="32"/>
        </w:rPr>
        <w:t>hour access to the lab following the first laboratory period.</w:t>
      </w:r>
    </w:p>
    <w:p w14:paraId="46B682C6" w14:textId="77777777" w:rsidR="009F2ECE" w:rsidRDefault="009F2EC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62C3C28A" w14:textId="77777777" w:rsidR="009F2ECE" w:rsidRDefault="009F2EC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Per </w:t>
      </w:r>
      <w:r w:rsidR="00297DE7">
        <w:rPr>
          <w:rFonts w:cs="Times"/>
          <w:szCs w:val="32"/>
        </w:rPr>
        <w:t>Person</w:t>
      </w:r>
    </w:p>
    <w:p w14:paraId="0B0B1575" w14:textId="527F856D" w:rsidR="00297DE7" w:rsidRDefault="00922568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4 LB plates</w:t>
      </w:r>
    </w:p>
    <w:p w14:paraId="28FE10EF" w14:textId="521174C2" w:rsidR="003843AF" w:rsidRDefault="00550554" w:rsidP="003843AF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4 x 20</w:t>
      </w:r>
      <w:r w:rsidR="003843AF">
        <w:rPr>
          <w:rFonts w:cs="Times"/>
          <w:szCs w:val="32"/>
        </w:rPr>
        <w:t xml:space="preserve"> students per class x 2 classes = </w:t>
      </w:r>
      <w:r>
        <w:rPr>
          <w:rFonts w:cs="Times"/>
          <w:szCs w:val="32"/>
        </w:rPr>
        <w:t>160</w:t>
      </w:r>
      <w:bookmarkStart w:id="0" w:name="_GoBack"/>
      <w:bookmarkEnd w:id="0"/>
      <w:r w:rsidR="003843AF">
        <w:rPr>
          <w:rFonts w:cs="Times"/>
          <w:szCs w:val="32"/>
        </w:rPr>
        <w:t xml:space="preserve"> plates</w:t>
      </w:r>
    </w:p>
    <w:p w14:paraId="07BF5729" w14:textId="012E9605" w:rsidR="00922568" w:rsidRDefault="00922568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4 MacConkey plates</w:t>
      </w:r>
    </w:p>
    <w:p w14:paraId="632A4228" w14:textId="6738E566" w:rsidR="003843AF" w:rsidRDefault="003843AF" w:rsidP="003843AF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200 plates</w:t>
      </w:r>
    </w:p>
    <w:p w14:paraId="4342DD81" w14:textId="7A18BEE8" w:rsidR="00297DE7" w:rsidRPr="00297DE7" w:rsidRDefault="00B8195A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8</w:t>
      </w:r>
      <w:r w:rsidR="00297DE7" w:rsidRPr="00297DE7">
        <w:rPr>
          <w:rFonts w:cs="Times"/>
          <w:szCs w:val="32"/>
        </w:rPr>
        <w:t xml:space="preserve"> Sterile swabs</w:t>
      </w:r>
    </w:p>
    <w:p w14:paraId="773879F2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4CAB422F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Available at each set of desks</w:t>
      </w:r>
    </w:p>
    <w:p w14:paraId="0D58481D" w14:textId="1F49C70A" w:rsidR="00776824" w:rsidRDefault="00776824" w:rsidP="007768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t</w:t>
      </w:r>
      <w:r w:rsidR="005C0096">
        <w:rPr>
          <w:rFonts w:cs="Times"/>
          <w:szCs w:val="32"/>
        </w:rPr>
        <w:t>rash container</w:t>
      </w:r>
    </w:p>
    <w:p w14:paraId="6D6E7651" w14:textId="30A1F733" w:rsidR="008E6591" w:rsidRDefault="008E6591" w:rsidP="007768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several extra sterile cotton swabs</w:t>
      </w:r>
    </w:p>
    <w:p w14:paraId="509535B2" w14:textId="0739C329" w:rsidR="008E6591" w:rsidRDefault="008E6591" w:rsidP="007768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gloves</w:t>
      </w:r>
    </w:p>
    <w:p w14:paraId="5EC24387" w14:textId="5DA57386" w:rsidR="00904C45" w:rsidRPr="00776824" w:rsidRDefault="00904C45" w:rsidP="007768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markers (sharpies)</w:t>
      </w:r>
    </w:p>
    <w:p w14:paraId="3E8B7D75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0858CEDE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Available for the entire class</w:t>
      </w:r>
    </w:p>
    <w:p w14:paraId="5204DA90" w14:textId="77777777" w:rsidR="00297DE7" w:rsidRPr="00297DE7" w:rsidRDefault="00297DE7" w:rsidP="00297D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 w:rsidRPr="00297DE7">
        <w:rPr>
          <w:rFonts w:cs="Times"/>
          <w:szCs w:val="32"/>
        </w:rPr>
        <w:t>shelf in an incubator</w:t>
      </w:r>
    </w:p>
    <w:p w14:paraId="30B06E81" w14:textId="1C791D87" w:rsidR="008E6591" w:rsidRPr="008E6591" w:rsidRDefault="00297DE7" w:rsidP="008E65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shelf in a refrigerator</w:t>
      </w:r>
    </w:p>
    <w:p w14:paraId="3350ADDA" w14:textId="77777777" w:rsidR="009F2ECE" w:rsidRDefault="009F2EC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439DBE9C" w14:textId="6CFE1160" w:rsidR="00646A35" w:rsidRDefault="00646A35" w:rsidP="00646A35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Chris – Please have the following materials available to the students du</w:t>
      </w:r>
      <w:r w:rsidR="00F207B3">
        <w:rPr>
          <w:rFonts w:cs="Times"/>
          <w:szCs w:val="32"/>
        </w:rPr>
        <w:t>ring lab period of laboratory #1</w:t>
      </w:r>
      <w:r>
        <w:rPr>
          <w:rFonts w:cs="Times"/>
          <w:szCs w:val="32"/>
        </w:rPr>
        <w:t>.</w:t>
      </w:r>
    </w:p>
    <w:p w14:paraId="15A62C5C" w14:textId="77777777" w:rsidR="00646A35" w:rsidRDefault="00646A35" w:rsidP="00646A35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2300760D" w14:textId="4E00B909" w:rsidR="00646A35" w:rsidRDefault="008A48AD" w:rsidP="009225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BZB culture</w:t>
      </w:r>
      <w:r w:rsidR="008E6591">
        <w:rPr>
          <w:rFonts w:cs="Times"/>
          <w:szCs w:val="32"/>
        </w:rPr>
        <w:t>s</w:t>
      </w:r>
    </w:p>
    <w:p w14:paraId="370562F1" w14:textId="0CC77081" w:rsidR="00A601B2" w:rsidRPr="00922568" w:rsidRDefault="00A601B2" w:rsidP="009225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Fecal samples</w:t>
      </w:r>
      <w:r w:rsidR="004E3848">
        <w:rPr>
          <w:rFonts w:cs="Times"/>
          <w:szCs w:val="32"/>
        </w:rPr>
        <w:t xml:space="preserve"> (prepared</w:t>
      </w:r>
      <w:r w:rsidR="008E6591">
        <w:rPr>
          <w:rFonts w:cs="Times"/>
          <w:szCs w:val="32"/>
        </w:rPr>
        <w:t xml:space="preserve"> 1 per bench</w:t>
      </w:r>
      <w:r w:rsidR="004E3848">
        <w:rPr>
          <w:rFonts w:cs="Times"/>
          <w:szCs w:val="32"/>
        </w:rPr>
        <w:t>)</w:t>
      </w:r>
    </w:p>
    <w:p w14:paraId="63BDA624" w14:textId="763BC449" w:rsidR="00646A35" w:rsidRPr="00922568" w:rsidRDefault="00646A35" w:rsidP="009225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 w:rsidRPr="00922568">
        <w:rPr>
          <w:rFonts w:cs="Times"/>
          <w:szCs w:val="32"/>
        </w:rPr>
        <w:t>Sample of plates</w:t>
      </w:r>
      <w:r w:rsidR="00922568" w:rsidRPr="00922568">
        <w:rPr>
          <w:rFonts w:cs="Times"/>
          <w:szCs w:val="32"/>
        </w:rPr>
        <w:t xml:space="preserve"> (different media)</w:t>
      </w:r>
      <w:r w:rsidRPr="00922568">
        <w:rPr>
          <w:rFonts w:cs="Times"/>
          <w:szCs w:val="32"/>
        </w:rPr>
        <w:t xml:space="preserve"> to </w:t>
      </w:r>
      <w:r w:rsidR="00922568" w:rsidRPr="00922568">
        <w:rPr>
          <w:rFonts w:cs="Times"/>
          <w:szCs w:val="32"/>
        </w:rPr>
        <w:t xml:space="preserve">walk through microbiology techniques and to </w:t>
      </w:r>
      <w:r w:rsidRPr="00922568">
        <w:rPr>
          <w:rFonts w:cs="Times"/>
          <w:szCs w:val="32"/>
        </w:rPr>
        <w:t xml:space="preserve">show what the students are going to be doing </w:t>
      </w:r>
      <w:r w:rsidR="00922568" w:rsidRPr="00922568">
        <w:rPr>
          <w:rFonts w:cs="Times"/>
          <w:szCs w:val="32"/>
        </w:rPr>
        <w:t xml:space="preserve">and </w:t>
      </w:r>
      <w:r w:rsidRPr="00922568">
        <w:rPr>
          <w:rFonts w:cs="Times"/>
          <w:szCs w:val="32"/>
        </w:rPr>
        <w:t>– and some examples of what you don’t want to see on their plates!</w:t>
      </w:r>
    </w:p>
    <w:p w14:paraId="17BF9DC1" w14:textId="10704149" w:rsidR="00646A35" w:rsidRDefault="00EE6630" w:rsidP="009225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LB and Mac plates</w:t>
      </w:r>
    </w:p>
    <w:p w14:paraId="3B0C2088" w14:textId="0AB656EC" w:rsidR="00922568" w:rsidRDefault="00922568" w:rsidP="009225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Loop</w:t>
      </w:r>
      <w:r w:rsidR="00A601B2">
        <w:rPr>
          <w:rFonts w:cs="Times"/>
          <w:szCs w:val="32"/>
        </w:rPr>
        <w:t xml:space="preserve"> and sterile swabs</w:t>
      </w:r>
    </w:p>
    <w:p w14:paraId="5E176C2C" w14:textId="77777777" w:rsidR="00646A35" w:rsidRDefault="00646A35" w:rsidP="00646A35"/>
    <w:sectPr w:rsidR="00646A35" w:rsidSect="00062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812"/>
    <w:multiLevelType w:val="hybridMultilevel"/>
    <w:tmpl w:val="A40C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67D0"/>
    <w:multiLevelType w:val="hybridMultilevel"/>
    <w:tmpl w:val="D118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3FC5"/>
    <w:multiLevelType w:val="hybridMultilevel"/>
    <w:tmpl w:val="6D3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C6529"/>
    <w:multiLevelType w:val="hybridMultilevel"/>
    <w:tmpl w:val="5540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E"/>
    <w:rsid w:val="000627F8"/>
    <w:rsid w:val="00297DE7"/>
    <w:rsid w:val="003843AF"/>
    <w:rsid w:val="00401BDD"/>
    <w:rsid w:val="004D5601"/>
    <w:rsid w:val="004E3848"/>
    <w:rsid w:val="00550554"/>
    <w:rsid w:val="00586A1C"/>
    <w:rsid w:val="005C0096"/>
    <w:rsid w:val="00646A35"/>
    <w:rsid w:val="00776824"/>
    <w:rsid w:val="008A48AD"/>
    <w:rsid w:val="008E6591"/>
    <w:rsid w:val="00904C45"/>
    <w:rsid w:val="00922568"/>
    <w:rsid w:val="0092770E"/>
    <w:rsid w:val="009F2ECE"/>
    <w:rsid w:val="00A601B2"/>
    <w:rsid w:val="00B0039D"/>
    <w:rsid w:val="00B63BA4"/>
    <w:rsid w:val="00B8195A"/>
    <w:rsid w:val="00CA3EF2"/>
    <w:rsid w:val="00EE6630"/>
    <w:rsid w:val="00F207B3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6C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869</Characters>
  <Application>Microsoft Macintosh Word</Application>
  <DocSecurity>0</DocSecurity>
  <Lines>7</Lines>
  <Paragraphs>2</Paragraphs>
  <ScaleCrop>false</ScaleCrop>
  <Company>University of Massachusetts Amherst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Riley</dc:creator>
  <cp:keywords/>
  <dc:description/>
  <cp:lastModifiedBy>Christopher Roy</cp:lastModifiedBy>
  <cp:revision>19</cp:revision>
  <dcterms:created xsi:type="dcterms:W3CDTF">2013-01-15T16:03:00Z</dcterms:created>
  <dcterms:modified xsi:type="dcterms:W3CDTF">2013-01-21T19:18:00Z</dcterms:modified>
</cp:coreProperties>
</file>